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4BB" w:rsidRDefault="00A464BB" w:rsidP="00A464BB">
      <w:pPr>
        <w:tabs>
          <w:tab w:val="left" w:pos="1418"/>
        </w:tabs>
        <w:spacing w:after="0" w:line="240" w:lineRule="auto"/>
        <w:ind w:left="10348"/>
        <w:outlineLvl w:val="0"/>
        <w:rPr>
          <w:rFonts w:ascii="Times New Roman" w:eastAsia="Calibri" w:hAnsi="Times New Roman" w:cs="Arial"/>
          <w:sz w:val="24"/>
        </w:rPr>
      </w:pPr>
      <w:bookmarkStart w:id="0" w:name="_Toc183000835"/>
      <w:r w:rsidRPr="008E7A9B">
        <w:rPr>
          <w:rFonts w:ascii="Times New Roman" w:eastAsia="Calibri" w:hAnsi="Times New Roman" w:cs="Times New Roman"/>
          <w:sz w:val="24"/>
          <w:szCs w:val="24"/>
        </w:rPr>
        <w:t xml:space="preserve">Приложение № </w:t>
      </w:r>
      <w:r w:rsidR="00F51010">
        <w:rPr>
          <w:rFonts w:ascii="Times New Roman" w:eastAsia="Calibri" w:hAnsi="Times New Roman" w:cs="Times New Roman"/>
          <w:sz w:val="24"/>
          <w:szCs w:val="24"/>
        </w:rPr>
        <w:t>7</w:t>
      </w:r>
      <w:bookmarkStart w:id="1" w:name="_GoBack"/>
      <w:bookmarkEnd w:id="1"/>
      <w:r>
        <w:rPr>
          <w:rFonts w:ascii="Times New Roman" w:eastAsia="Calibri" w:hAnsi="Times New Roman" w:cs="Times New Roman"/>
          <w:sz w:val="24"/>
          <w:szCs w:val="24"/>
        </w:rPr>
        <w:br/>
      </w:r>
      <w:r w:rsidR="00DC64B6">
        <w:rPr>
          <w:rFonts w:ascii="Times New Roman" w:eastAsia="Calibri" w:hAnsi="Times New Roman" w:cs="Times New Roman"/>
          <w:sz w:val="24"/>
          <w:szCs w:val="24"/>
        </w:rPr>
        <w:t>Шаблон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плана мероприятий</w:t>
      </w:r>
      <w:bookmarkEnd w:id="0"/>
    </w:p>
    <w:p w:rsidR="00A464BB" w:rsidRDefault="00A464BB" w:rsidP="00A464BB">
      <w:pPr>
        <w:rPr>
          <w:rFonts w:ascii="Times New Roman" w:eastAsia="Calibri" w:hAnsi="Times New Roman" w:cs="Arial"/>
          <w:sz w:val="24"/>
        </w:rPr>
      </w:pPr>
    </w:p>
    <w:p w:rsidR="00A464BB" w:rsidRDefault="00A464BB" w:rsidP="00A464BB">
      <w:pPr>
        <w:rPr>
          <w:rFonts w:ascii="Times New Roman" w:eastAsia="Calibri" w:hAnsi="Times New Roman" w:cs="Arial"/>
          <w:sz w:val="24"/>
        </w:rPr>
      </w:pPr>
    </w:p>
    <w:p w:rsidR="00A464BB" w:rsidRPr="004D114B" w:rsidRDefault="00A464BB" w:rsidP="00A464BB">
      <w:pPr>
        <w:spacing w:after="0"/>
        <w:jc w:val="right"/>
        <w:rPr>
          <w:rFonts w:ascii="Times New Roman" w:eastAsia="Calibri" w:hAnsi="Times New Roman" w:cs="Arial"/>
          <w:sz w:val="24"/>
        </w:rPr>
      </w:pPr>
      <w:r>
        <w:rPr>
          <w:rFonts w:ascii="Times New Roman" w:eastAsia="Calibri" w:hAnsi="Times New Roman" w:cs="Arial"/>
          <w:sz w:val="24"/>
        </w:rPr>
        <w:t xml:space="preserve">УТВЕРЖДАЮ ________________ </w:t>
      </w:r>
      <w:r w:rsidRPr="004D114B">
        <w:rPr>
          <w:rFonts w:ascii="Times New Roman" w:eastAsia="Calibri" w:hAnsi="Times New Roman" w:cs="Arial"/>
          <w:sz w:val="24"/>
        </w:rPr>
        <w:t>&lt;</w:t>
      </w:r>
      <w:r>
        <w:rPr>
          <w:rFonts w:ascii="Times New Roman" w:eastAsia="Calibri" w:hAnsi="Times New Roman" w:cs="Arial"/>
          <w:sz w:val="24"/>
        </w:rPr>
        <w:t xml:space="preserve">А. </w:t>
      </w:r>
      <w:r w:rsidR="00447181">
        <w:rPr>
          <w:rFonts w:ascii="Times New Roman" w:eastAsia="Calibri" w:hAnsi="Times New Roman" w:cs="Arial"/>
          <w:sz w:val="24"/>
        </w:rPr>
        <w:t>Б. Васильев</w:t>
      </w:r>
      <w:r w:rsidRPr="004D114B">
        <w:rPr>
          <w:rFonts w:ascii="Times New Roman" w:eastAsia="Calibri" w:hAnsi="Times New Roman" w:cs="Arial"/>
          <w:sz w:val="24"/>
        </w:rPr>
        <w:t>&gt;</w:t>
      </w:r>
    </w:p>
    <w:p w:rsidR="00A464BB" w:rsidRDefault="00A464BB" w:rsidP="00A464BB">
      <w:pPr>
        <w:ind w:right="2096"/>
        <w:jc w:val="right"/>
        <w:rPr>
          <w:rFonts w:ascii="Times New Roman" w:eastAsia="Calibri" w:hAnsi="Times New Roman" w:cs="Arial"/>
          <w:sz w:val="24"/>
          <w:vertAlign w:val="superscript"/>
        </w:rPr>
      </w:pPr>
      <w:r w:rsidRPr="003D4FD0">
        <w:rPr>
          <w:rFonts w:ascii="Times New Roman" w:eastAsia="Calibri" w:hAnsi="Times New Roman" w:cs="Arial"/>
          <w:sz w:val="24"/>
          <w:vertAlign w:val="superscript"/>
        </w:rPr>
        <w:t>подпись</w:t>
      </w:r>
    </w:p>
    <w:p w:rsidR="00A464BB" w:rsidRPr="009155CF" w:rsidRDefault="00A464BB" w:rsidP="00A464BB">
      <w:pPr>
        <w:jc w:val="center"/>
        <w:rPr>
          <w:rFonts w:ascii="Times New Roman" w:eastAsia="Calibri" w:hAnsi="Times New Roman" w:cs="Times New Roman"/>
          <w:b/>
          <w:bCs/>
          <w:sz w:val="24"/>
        </w:rPr>
      </w:pPr>
      <w:r w:rsidRPr="009155CF">
        <w:rPr>
          <w:rFonts w:ascii="Times New Roman" w:eastAsia="Calibri" w:hAnsi="Times New Roman" w:cs="Times New Roman"/>
          <w:b/>
          <w:bCs/>
          <w:sz w:val="24"/>
        </w:rPr>
        <w:t>План мероприятий по проекту внедрения коробочного решения &lt;…&gt;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2126"/>
        <w:gridCol w:w="2126"/>
        <w:gridCol w:w="1985"/>
        <w:gridCol w:w="1275"/>
        <w:gridCol w:w="1270"/>
        <w:gridCol w:w="1428"/>
        <w:gridCol w:w="2228"/>
      </w:tblGrid>
      <w:tr w:rsidR="00A464BB" w:rsidRPr="009155CF" w:rsidTr="006440D1">
        <w:tc>
          <w:tcPr>
            <w:tcW w:w="2122" w:type="dxa"/>
            <w:vAlign w:val="center"/>
          </w:tcPr>
          <w:p w:rsidR="00A464BB" w:rsidRPr="009155CF" w:rsidRDefault="00A464BB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  <w:t>Проблема</w:t>
            </w:r>
          </w:p>
        </w:tc>
        <w:tc>
          <w:tcPr>
            <w:tcW w:w="2126" w:type="dxa"/>
            <w:vAlign w:val="center"/>
          </w:tcPr>
          <w:p w:rsidR="00A464BB" w:rsidRPr="009155CF" w:rsidRDefault="00A464BB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  <w:t>Причина</w:t>
            </w:r>
          </w:p>
        </w:tc>
        <w:tc>
          <w:tcPr>
            <w:tcW w:w="2126" w:type="dxa"/>
            <w:vAlign w:val="center"/>
          </w:tcPr>
          <w:p w:rsidR="00A464BB" w:rsidRPr="009155CF" w:rsidRDefault="00A464BB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  <w:t>Мероприятие</w:t>
            </w:r>
          </w:p>
        </w:tc>
        <w:tc>
          <w:tcPr>
            <w:tcW w:w="1985" w:type="dxa"/>
            <w:vAlign w:val="center"/>
          </w:tcPr>
          <w:p w:rsidR="00A464BB" w:rsidRPr="009155CF" w:rsidRDefault="00A464BB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  <w:t>Ответственный</w:t>
            </w:r>
          </w:p>
        </w:tc>
        <w:tc>
          <w:tcPr>
            <w:tcW w:w="1275" w:type="dxa"/>
            <w:vAlign w:val="center"/>
          </w:tcPr>
          <w:p w:rsidR="00A464BB" w:rsidRPr="009155CF" w:rsidRDefault="00A464BB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  <w:t>Начало</w:t>
            </w:r>
          </w:p>
        </w:tc>
        <w:tc>
          <w:tcPr>
            <w:tcW w:w="1270" w:type="dxa"/>
            <w:vAlign w:val="center"/>
          </w:tcPr>
          <w:p w:rsidR="00A464BB" w:rsidRPr="009155CF" w:rsidRDefault="00A464BB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  <w:t>Конец</w:t>
            </w:r>
          </w:p>
        </w:tc>
        <w:tc>
          <w:tcPr>
            <w:tcW w:w="1428" w:type="dxa"/>
            <w:vAlign w:val="center"/>
          </w:tcPr>
          <w:p w:rsidR="00A464BB" w:rsidRPr="009155CF" w:rsidRDefault="00A464BB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  <w:t>Отметка о завершении</w:t>
            </w:r>
          </w:p>
        </w:tc>
        <w:tc>
          <w:tcPr>
            <w:tcW w:w="2228" w:type="dxa"/>
            <w:vAlign w:val="center"/>
          </w:tcPr>
          <w:p w:rsidR="00A464BB" w:rsidRPr="009155CF" w:rsidRDefault="00A464BB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  <w:t>Примечание</w:t>
            </w:r>
          </w:p>
        </w:tc>
      </w:tr>
      <w:tr w:rsidR="00A464BB" w:rsidRPr="009155CF" w:rsidTr="006440D1">
        <w:tc>
          <w:tcPr>
            <w:tcW w:w="2122" w:type="dxa"/>
          </w:tcPr>
          <w:p w:rsidR="00A464BB" w:rsidRPr="00870297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870297">
              <w:rPr>
                <w:rFonts w:ascii="Times New Roman" w:eastAsia="Calibri" w:hAnsi="Times New Roman" w:cs="Times New Roman"/>
                <w:sz w:val="20"/>
                <w:szCs w:val="18"/>
              </w:rPr>
              <w:t>Взять из проекта КР</w:t>
            </w:r>
          </w:p>
        </w:tc>
        <w:tc>
          <w:tcPr>
            <w:tcW w:w="2126" w:type="dxa"/>
          </w:tcPr>
          <w:p w:rsidR="00A464BB" w:rsidRPr="00870297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870297">
              <w:rPr>
                <w:rFonts w:ascii="Times New Roman" w:eastAsia="Calibri" w:hAnsi="Times New Roman" w:cs="Times New Roman"/>
                <w:sz w:val="20"/>
                <w:szCs w:val="18"/>
              </w:rPr>
              <w:t>Взять из проекта КР</w:t>
            </w:r>
          </w:p>
        </w:tc>
        <w:tc>
          <w:tcPr>
            <w:tcW w:w="2126" w:type="dxa"/>
          </w:tcPr>
          <w:p w:rsidR="00A464BB" w:rsidRPr="00870297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870297">
              <w:rPr>
                <w:rFonts w:ascii="Times New Roman" w:eastAsia="Calibri" w:hAnsi="Times New Roman" w:cs="Times New Roman"/>
                <w:sz w:val="20"/>
                <w:szCs w:val="18"/>
              </w:rPr>
              <w:t>Взять из проекта КР</w:t>
            </w:r>
          </w:p>
        </w:tc>
        <w:tc>
          <w:tcPr>
            <w:tcW w:w="1985" w:type="dxa"/>
          </w:tcPr>
          <w:p w:rsidR="00A464BB" w:rsidRPr="00870297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870297">
              <w:rPr>
                <w:rFonts w:ascii="Times New Roman" w:eastAsia="Calibri" w:hAnsi="Times New Roman" w:cs="Times New Roman"/>
                <w:sz w:val="20"/>
                <w:szCs w:val="18"/>
              </w:rPr>
              <w:t>Взять из проекта КР</w:t>
            </w:r>
          </w:p>
        </w:tc>
        <w:tc>
          <w:tcPr>
            <w:tcW w:w="1275" w:type="dxa"/>
          </w:tcPr>
          <w:p w:rsidR="00A464BB" w:rsidRPr="00870297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870297">
              <w:rPr>
                <w:rFonts w:ascii="Times New Roman" w:eastAsia="Calibri" w:hAnsi="Times New Roman" w:cs="Times New Roman"/>
                <w:sz w:val="20"/>
                <w:szCs w:val="18"/>
              </w:rPr>
              <w:t>Взять из проекта КР</w:t>
            </w:r>
          </w:p>
        </w:tc>
        <w:tc>
          <w:tcPr>
            <w:tcW w:w="1270" w:type="dxa"/>
          </w:tcPr>
          <w:p w:rsidR="00A464BB" w:rsidRPr="00870297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870297">
              <w:rPr>
                <w:rFonts w:ascii="Times New Roman" w:eastAsia="Calibri" w:hAnsi="Times New Roman" w:cs="Times New Roman"/>
                <w:sz w:val="20"/>
                <w:szCs w:val="18"/>
              </w:rPr>
              <w:t>Взять из проекта КР</w:t>
            </w:r>
          </w:p>
        </w:tc>
        <w:tc>
          <w:tcPr>
            <w:tcW w:w="1428" w:type="dxa"/>
          </w:tcPr>
          <w:p w:rsidR="00A464BB" w:rsidRPr="009155CF" w:rsidRDefault="00A464BB" w:rsidP="006440D1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sz w:val="20"/>
                <w:szCs w:val="18"/>
              </w:rPr>
              <w:t>Завершено</w:t>
            </w:r>
          </w:p>
        </w:tc>
        <w:tc>
          <w:tcPr>
            <w:tcW w:w="2228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sz w:val="20"/>
                <w:szCs w:val="18"/>
              </w:rPr>
              <w:t>С отклонением по причине …</w:t>
            </w:r>
          </w:p>
        </w:tc>
      </w:tr>
      <w:tr w:rsidR="00A464BB" w:rsidRPr="009155CF" w:rsidTr="006440D1">
        <w:tc>
          <w:tcPr>
            <w:tcW w:w="2122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2126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2126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985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275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270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428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2228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</w:tr>
      <w:tr w:rsidR="00A464BB" w:rsidRPr="009155CF" w:rsidTr="006440D1">
        <w:tc>
          <w:tcPr>
            <w:tcW w:w="2122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2126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2126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985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275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270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428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2228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</w:tr>
      <w:tr w:rsidR="00A464BB" w:rsidRPr="009155CF" w:rsidTr="006440D1">
        <w:tc>
          <w:tcPr>
            <w:tcW w:w="2122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2126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2126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985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275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270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428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2228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</w:tr>
      <w:tr w:rsidR="00A464BB" w:rsidRPr="009155CF" w:rsidTr="006440D1">
        <w:tc>
          <w:tcPr>
            <w:tcW w:w="2122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2126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2126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985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275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270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428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2228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</w:tr>
    </w:tbl>
    <w:p w:rsidR="00B659BB" w:rsidRDefault="00B659BB"/>
    <w:sectPr w:rsidR="00B659BB" w:rsidSect="00A464B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4BB"/>
    <w:rsid w:val="000328E7"/>
    <w:rsid w:val="00447181"/>
    <w:rsid w:val="00705406"/>
    <w:rsid w:val="00A464BB"/>
    <w:rsid w:val="00B659BB"/>
    <w:rsid w:val="00DC64B6"/>
    <w:rsid w:val="00E15F1A"/>
    <w:rsid w:val="00F51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5D845"/>
  <w15:chartTrackingRefBased/>
  <w15:docId w15:val="{287E4234-EFEA-4674-B52A-7112D97A6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64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464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Каирова Мадина Хусеновна</dc:creator>
  <cp:keywords/>
  <dc:description/>
  <cp:lastModifiedBy>Каирова Мадина Хусеновна</cp:lastModifiedBy>
  <cp:revision>7</cp:revision>
  <dcterms:created xsi:type="dcterms:W3CDTF">2026-03-12T15:48:00Z</dcterms:created>
  <dcterms:modified xsi:type="dcterms:W3CDTF">2026-06-05T13:30:00Z</dcterms:modified>
</cp:coreProperties>
</file>